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2EAA" w:rsidRDefault="007B5A07">
      <w:pPr>
        <w:tabs>
          <w:tab w:val="left" w:pos="8100"/>
        </w:tabs>
        <w:ind w:right="840"/>
        <w:jc w:val="righ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檔號：</w:t>
      </w:r>
    </w:p>
    <w:p w:rsidR="00C02EAA" w:rsidRDefault="007B5A07">
      <w:pPr>
        <w:spacing w:line="240" w:lineRule="exact"/>
        <w:ind w:firstLine="8100"/>
      </w:pPr>
      <w:r>
        <w:rPr>
          <w:rFonts w:ascii="標楷體" w:eastAsia="標楷體" w:hAnsi="標楷體"/>
        </w:rPr>
        <w:t>保存年限：</w:t>
      </w:r>
    </w:p>
    <w:p w:rsidR="00C02EAA" w:rsidRDefault="007B5A07">
      <w:pPr>
        <w:spacing w:line="640" w:lineRule="exact"/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sz w:val="40"/>
          <w:szCs w:val="40"/>
        </w:rPr>
        <w:t>○○○○公司 函</w:t>
      </w:r>
    </w:p>
    <w:p w:rsidR="00931F38" w:rsidRPr="00ED128E" w:rsidRDefault="00931F38" w:rsidP="00931F38">
      <w:pPr>
        <w:spacing w:line="320" w:lineRule="exact"/>
        <w:ind w:leftChars="2700" w:left="6480"/>
        <w:jc w:val="both"/>
        <w:rPr>
          <w:rFonts w:ascii="標楷體" w:eastAsia="標楷體" w:hAnsi="標楷體"/>
        </w:rPr>
      </w:pPr>
      <w:bookmarkStart w:id="0" w:name="_Hlk181715908"/>
      <w:r w:rsidRPr="00ED128E">
        <w:rPr>
          <w:rFonts w:ascii="標楷體" w:eastAsia="標楷體" w:hAnsi="標楷體"/>
        </w:rPr>
        <w:t>地址：</w:t>
      </w:r>
    </w:p>
    <w:p w:rsidR="00931F38" w:rsidRPr="00ED128E" w:rsidRDefault="00931F38" w:rsidP="00931F38">
      <w:pPr>
        <w:spacing w:line="320" w:lineRule="exact"/>
        <w:ind w:leftChars="2700" w:left="6480"/>
        <w:jc w:val="both"/>
        <w:rPr>
          <w:rFonts w:ascii="標楷體" w:eastAsia="標楷體" w:hAnsi="標楷體"/>
        </w:rPr>
      </w:pPr>
      <w:r w:rsidRPr="00ED128E">
        <w:rPr>
          <w:rFonts w:ascii="標楷體" w:eastAsia="標楷體" w:hAnsi="標楷體"/>
        </w:rPr>
        <w:t>聯絡人：</w:t>
      </w:r>
    </w:p>
    <w:p w:rsidR="00931F38" w:rsidRPr="00ED128E" w:rsidRDefault="00931F38" w:rsidP="00931F38">
      <w:pPr>
        <w:spacing w:line="320" w:lineRule="exact"/>
        <w:ind w:leftChars="2700" w:left="6480"/>
        <w:jc w:val="both"/>
        <w:rPr>
          <w:rFonts w:ascii="標楷體" w:eastAsia="標楷體" w:hAnsi="標楷體"/>
        </w:rPr>
      </w:pPr>
      <w:r w:rsidRPr="00ED128E">
        <w:rPr>
          <w:rFonts w:ascii="標楷體" w:eastAsia="標楷體" w:hAnsi="標楷體"/>
        </w:rPr>
        <w:t>電話：</w:t>
      </w:r>
      <w:r w:rsidRPr="00ED128E">
        <w:rPr>
          <w:rFonts w:ascii="標楷體" w:eastAsia="標楷體" w:hAnsi="標楷體" w:hint="eastAsia"/>
        </w:rPr>
        <w:t>(OO)OOO-OOOO#OOO</w:t>
      </w:r>
    </w:p>
    <w:p w:rsidR="00931F38" w:rsidRDefault="00931F38" w:rsidP="00931F38">
      <w:pPr>
        <w:spacing w:line="320" w:lineRule="exact"/>
        <w:ind w:leftChars="2700" w:left="6480"/>
        <w:jc w:val="both"/>
        <w:rPr>
          <w:rFonts w:ascii="標楷體" w:eastAsia="標楷體" w:hAnsi="標楷體"/>
        </w:rPr>
      </w:pPr>
      <w:r w:rsidRPr="00ED128E">
        <w:rPr>
          <w:rFonts w:ascii="標楷體" w:eastAsia="標楷體" w:hAnsi="標楷體" w:hint="eastAsia"/>
        </w:rPr>
        <w:t>傳真：(OO)OOO-OOOO</w:t>
      </w:r>
    </w:p>
    <w:p w:rsidR="00931F38" w:rsidRPr="00ED128E" w:rsidRDefault="00931F38" w:rsidP="00931F38">
      <w:pPr>
        <w:spacing w:line="320" w:lineRule="exact"/>
        <w:ind w:leftChars="2700" w:left="6480"/>
        <w:jc w:val="both"/>
        <w:rPr>
          <w:rFonts w:ascii="標楷體" w:eastAsia="標楷體" w:hAnsi="標楷體"/>
          <w:sz w:val="28"/>
          <w:szCs w:val="28"/>
        </w:rPr>
      </w:pPr>
    </w:p>
    <w:bookmarkEnd w:id="0"/>
    <w:p w:rsidR="00931F38" w:rsidRDefault="00931F38" w:rsidP="00931F38">
      <w:pPr>
        <w:spacing w:line="64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受文者：</w:t>
      </w:r>
      <w:bookmarkStart w:id="1" w:name="_Hlk182903852"/>
      <w:r w:rsidRPr="006007B8">
        <w:rPr>
          <w:rFonts w:ascii="標楷體" w:eastAsia="標楷體" w:hAnsi="標楷體" w:hint="eastAsia"/>
          <w:sz w:val="32"/>
          <w:szCs w:val="32"/>
        </w:rPr>
        <w:t>屏東縣政府</w:t>
      </w:r>
      <w:bookmarkEnd w:id="1"/>
    </w:p>
    <w:p w:rsidR="00931F38" w:rsidRDefault="00931F38" w:rsidP="00931F38">
      <w:pPr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發文日期：中華民國</w:t>
      </w:r>
      <w:r w:rsidR="00431328">
        <w:rPr>
          <w:rFonts w:ascii="標楷體" w:eastAsia="標楷體" w:hAnsi="標楷體" w:hint="eastAsia"/>
        </w:rPr>
        <w:t>11</w:t>
      </w:r>
      <w:r w:rsidR="00AC083F">
        <w:rPr>
          <w:rFonts w:ascii="標楷體" w:eastAsia="標楷體" w:hAnsi="標楷體" w:hint="eastAsia"/>
        </w:rPr>
        <w:t>5</w:t>
      </w:r>
      <w:r>
        <w:rPr>
          <w:rFonts w:ascii="標楷體" w:eastAsia="標楷體" w:hAnsi="標楷體"/>
        </w:rPr>
        <w:t>年</w:t>
      </w:r>
      <w:r w:rsidR="001331F1">
        <w:rPr>
          <w:rFonts w:ascii="標楷體" w:eastAsia="標楷體" w:hAnsi="標楷體"/>
        </w:rPr>
        <w:t>○</w:t>
      </w:r>
      <w:r>
        <w:rPr>
          <w:rFonts w:ascii="標楷體" w:eastAsia="標楷體" w:hAnsi="標楷體"/>
        </w:rPr>
        <w:t>月</w:t>
      </w:r>
      <w:r w:rsidR="001331F1">
        <w:rPr>
          <w:rFonts w:ascii="標楷體" w:eastAsia="標楷體" w:hAnsi="標楷體"/>
        </w:rPr>
        <w:t>○○</w:t>
      </w:r>
      <w:r>
        <w:rPr>
          <w:rFonts w:ascii="標楷體" w:eastAsia="標楷體" w:hAnsi="標楷體"/>
        </w:rPr>
        <w:t>日</w:t>
      </w:r>
    </w:p>
    <w:p w:rsidR="00931F38" w:rsidRDefault="00931F38" w:rsidP="00931F38">
      <w:pPr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發文字號：</w:t>
      </w:r>
      <w:bookmarkStart w:id="2" w:name="_Hlk182903820"/>
      <w:r>
        <w:rPr>
          <w:rFonts w:ascii="標楷體" w:eastAsia="標楷體" w:hAnsi="標楷體"/>
        </w:rPr>
        <w:t>○○○○字第○○○○號</w:t>
      </w:r>
      <w:bookmarkEnd w:id="2"/>
    </w:p>
    <w:p w:rsidR="00931F38" w:rsidRDefault="00931F38" w:rsidP="00931F38">
      <w:pPr>
        <w:spacing w:line="360" w:lineRule="exact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/>
        </w:rPr>
        <w:t>速別</w:t>
      </w:r>
      <w:proofErr w:type="gramEnd"/>
      <w:r>
        <w:rPr>
          <w:rFonts w:ascii="標楷體" w:eastAsia="標楷體" w:hAnsi="標楷體"/>
        </w:rPr>
        <w:t>：普通件</w:t>
      </w:r>
    </w:p>
    <w:p w:rsidR="00931F38" w:rsidRDefault="00931F38" w:rsidP="00931F38">
      <w:pPr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密等及解密條件：普通</w:t>
      </w:r>
    </w:p>
    <w:p w:rsidR="00C02EAA" w:rsidRDefault="00931F38" w:rsidP="00931F38">
      <w:pPr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附件：如</w:t>
      </w:r>
      <w:r>
        <w:rPr>
          <w:rFonts w:ascii="標楷體" w:eastAsia="標楷體" w:hAnsi="標楷體" w:hint="eastAsia"/>
        </w:rPr>
        <w:t>文</w:t>
      </w:r>
    </w:p>
    <w:p w:rsidR="00C02EAA" w:rsidRDefault="007B5A07" w:rsidP="008141CF">
      <w:pPr>
        <w:tabs>
          <w:tab w:val="left" w:pos="720"/>
          <w:tab w:val="left" w:pos="8640"/>
          <w:tab w:val="left" w:pos="8880"/>
        </w:tabs>
        <w:suppressAutoHyphens w:val="0"/>
        <w:autoSpaceDN/>
        <w:spacing w:beforeLines="30" w:before="112" w:line="480" w:lineRule="exact"/>
        <w:ind w:left="960" w:hangingChars="300" w:hanging="960"/>
        <w:jc w:val="both"/>
      </w:pPr>
      <w:r>
        <w:rPr>
          <w:rFonts w:ascii="標楷體" w:eastAsia="標楷體" w:hAnsi="標楷體"/>
          <w:sz w:val="32"/>
          <w:szCs w:val="32"/>
        </w:rPr>
        <w:t>主旨：</w:t>
      </w:r>
      <w:r w:rsidRPr="00E05CAA">
        <w:rPr>
          <w:rFonts w:ascii="標楷體" w:eastAsia="標楷體" w:hAnsi="標楷體"/>
          <w:sz w:val="32"/>
          <w:szCs w:val="32"/>
        </w:rPr>
        <w:t>檢送本公司執行</w:t>
      </w:r>
      <w:proofErr w:type="gramStart"/>
      <w:r w:rsidR="00431328">
        <w:rPr>
          <w:rFonts w:ascii="標楷體" w:eastAsia="標楷體" w:hAnsi="標楷體" w:hint="eastAsia"/>
          <w:sz w:val="32"/>
          <w:szCs w:val="32"/>
        </w:rPr>
        <w:t>113</w:t>
      </w:r>
      <w:proofErr w:type="gramEnd"/>
      <w:r w:rsidRPr="00E05CAA">
        <w:rPr>
          <w:rFonts w:ascii="標楷體" w:eastAsia="標楷體" w:hAnsi="標楷體"/>
          <w:sz w:val="32"/>
          <w:szCs w:val="32"/>
        </w:rPr>
        <w:t>年度</w:t>
      </w:r>
      <w:r w:rsidR="00A4398C" w:rsidRPr="00E05CAA">
        <w:rPr>
          <w:rFonts w:ascii="標楷體" w:eastAsia="標楷體" w:hAnsi="標楷體" w:hint="eastAsia"/>
          <w:sz w:val="32"/>
          <w:szCs w:val="32"/>
        </w:rPr>
        <w:t>屏東縣</w:t>
      </w:r>
      <w:r w:rsidRPr="00E05CAA">
        <w:rPr>
          <w:rFonts w:ascii="標楷體" w:eastAsia="標楷體" w:hAnsi="標楷體"/>
          <w:sz w:val="32"/>
          <w:szCs w:val="32"/>
        </w:rPr>
        <w:t>政府地方產業創新研發推動計畫(地方型SBIR)「</w:t>
      </w:r>
      <w:r w:rsidR="00297B40" w:rsidRPr="00E05CAA">
        <w:rPr>
          <w:rFonts w:ascii="標楷體" w:eastAsia="標楷體" w:hAnsi="標楷體"/>
          <w:sz w:val="32"/>
          <w:szCs w:val="32"/>
        </w:rPr>
        <w:t>○○</w:t>
      </w:r>
      <w:r w:rsidRPr="00E05CAA">
        <w:rPr>
          <w:rFonts w:ascii="標楷體" w:eastAsia="標楷體" w:hAnsi="標楷體"/>
          <w:sz w:val="32"/>
          <w:szCs w:val="32"/>
        </w:rPr>
        <w:t>○○○計畫」(計畫編號：</w:t>
      </w:r>
      <w:r w:rsidR="000D0957" w:rsidRPr="00E05CAA">
        <w:rPr>
          <w:rFonts w:ascii="標楷體" w:eastAsia="標楷體" w:hAnsi="標楷體"/>
          <w:sz w:val="32"/>
          <w:szCs w:val="32"/>
        </w:rPr>
        <w:t>113</w:t>
      </w:r>
      <w:r w:rsidRPr="00E05CAA">
        <w:rPr>
          <w:rFonts w:ascii="標楷體" w:eastAsia="標楷體" w:hAnsi="標楷體"/>
          <w:sz w:val="32"/>
          <w:szCs w:val="32"/>
        </w:rPr>
        <w:t>SBIR</w:t>
      </w:r>
      <w:r w:rsidR="00E05CAA" w:rsidRPr="00E05CAA">
        <w:rPr>
          <w:rFonts w:ascii="標楷體" w:eastAsia="標楷體" w:hAnsi="標楷體" w:hint="eastAsia"/>
          <w:sz w:val="32"/>
          <w:szCs w:val="32"/>
        </w:rPr>
        <w:t>-</w:t>
      </w:r>
      <w:r w:rsidRPr="00E05CAA">
        <w:rPr>
          <w:rFonts w:ascii="標楷體" w:eastAsia="標楷體" w:hAnsi="標楷體"/>
          <w:sz w:val="32"/>
          <w:szCs w:val="32"/>
        </w:rPr>
        <w:t>○)</w:t>
      </w:r>
      <w:r w:rsidR="001331F1">
        <w:rPr>
          <w:rFonts w:ascii="標楷體" w:eastAsia="標楷體" w:hAnsi="標楷體" w:hint="eastAsia"/>
          <w:sz w:val="32"/>
          <w:szCs w:val="32"/>
        </w:rPr>
        <w:t>結案</w:t>
      </w:r>
      <w:r w:rsidRPr="00E05CAA">
        <w:rPr>
          <w:rFonts w:ascii="標楷體" w:eastAsia="標楷體" w:hAnsi="標楷體"/>
          <w:sz w:val="32"/>
          <w:szCs w:val="32"/>
        </w:rPr>
        <w:t>報告</w:t>
      </w:r>
      <w:r w:rsidR="00E62396">
        <w:rPr>
          <w:rFonts w:ascii="標楷體" w:eastAsia="標楷體" w:hAnsi="標楷體" w:hint="eastAsia"/>
          <w:sz w:val="32"/>
          <w:szCs w:val="32"/>
        </w:rPr>
        <w:t>書</w:t>
      </w:r>
      <w:r w:rsidR="000E45CB">
        <w:rPr>
          <w:rFonts w:ascii="標楷體" w:eastAsia="標楷體" w:hAnsi="標楷體" w:hint="eastAsia"/>
          <w:sz w:val="32"/>
          <w:szCs w:val="32"/>
        </w:rPr>
        <w:t>乙</w:t>
      </w:r>
      <w:r w:rsidRPr="00E05CAA">
        <w:rPr>
          <w:rFonts w:ascii="標楷體" w:eastAsia="標楷體" w:hAnsi="標楷體"/>
          <w:sz w:val="32"/>
          <w:szCs w:val="32"/>
        </w:rPr>
        <w:t>式</w:t>
      </w:r>
      <w:r w:rsidR="00DD5E94">
        <w:rPr>
          <w:rFonts w:ascii="標楷體" w:eastAsia="標楷體" w:hAnsi="標楷體" w:hint="eastAsia"/>
          <w:sz w:val="32"/>
          <w:szCs w:val="32"/>
        </w:rPr>
        <w:t>2</w:t>
      </w:r>
      <w:r w:rsidRPr="00E05CAA">
        <w:rPr>
          <w:rFonts w:ascii="標楷體" w:eastAsia="標楷體" w:hAnsi="標楷體"/>
          <w:sz w:val="32"/>
          <w:szCs w:val="32"/>
        </w:rPr>
        <w:t>份</w:t>
      </w:r>
      <w:r w:rsidR="00E1376C">
        <w:rPr>
          <w:rFonts w:ascii="標楷體" w:eastAsia="標楷體" w:hAnsi="標楷體" w:hint="eastAsia"/>
          <w:sz w:val="32"/>
          <w:szCs w:val="32"/>
        </w:rPr>
        <w:t xml:space="preserve">，請 </w:t>
      </w:r>
      <w:proofErr w:type="gramStart"/>
      <w:r w:rsidR="00E1376C">
        <w:rPr>
          <w:rFonts w:ascii="標楷體" w:eastAsia="標楷體" w:hAnsi="標楷體" w:hint="eastAsia"/>
          <w:sz w:val="32"/>
          <w:szCs w:val="32"/>
        </w:rPr>
        <w:t>查收並惠予</w:t>
      </w:r>
      <w:proofErr w:type="gramEnd"/>
      <w:r w:rsidR="00E1376C">
        <w:rPr>
          <w:rFonts w:ascii="標楷體" w:eastAsia="標楷體" w:hAnsi="標楷體" w:hint="eastAsia"/>
          <w:sz w:val="32"/>
          <w:szCs w:val="32"/>
        </w:rPr>
        <w:t>結案及撥付補助經費</w:t>
      </w:r>
      <w:proofErr w:type="gramStart"/>
      <w:r w:rsidR="00E1376C">
        <w:rPr>
          <w:rFonts w:ascii="標楷體" w:eastAsia="標楷體" w:hAnsi="標楷體" w:hint="eastAsia"/>
          <w:sz w:val="32"/>
          <w:szCs w:val="32"/>
        </w:rPr>
        <w:t>第2期款</w:t>
      </w:r>
      <w:proofErr w:type="gramEnd"/>
      <w:r w:rsidRPr="00E05CAA">
        <w:rPr>
          <w:rFonts w:ascii="標楷體" w:eastAsia="標楷體" w:hAnsi="標楷體"/>
          <w:sz w:val="32"/>
          <w:szCs w:val="32"/>
        </w:rPr>
        <w:t>。</w:t>
      </w:r>
    </w:p>
    <w:p w:rsidR="000E45CB" w:rsidRDefault="007B5A07" w:rsidP="008141CF">
      <w:pPr>
        <w:tabs>
          <w:tab w:val="left" w:pos="900"/>
          <w:tab w:val="left" w:pos="1440"/>
        </w:tabs>
        <w:suppressAutoHyphens w:val="0"/>
        <w:autoSpaceDN/>
        <w:spacing w:line="500" w:lineRule="exact"/>
        <w:ind w:left="960" w:hangingChars="300" w:hanging="96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說明：</w:t>
      </w:r>
      <w:bookmarkStart w:id="3" w:name="_GoBack"/>
      <w:bookmarkEnd w:id="3"/>
    </w:p>
    <w:p w:rsidR="000E45CB" w:rsidRDefault="000E45CB" w:rsidP="000E45CB">
      <w:pPr>
        <w:tabs>
          <w:tab w:val="left" w:pos="900"/>
          <w:tab w:val="left" w:pos="1440"/>
        </w:tabs>
        <w:suppressAutoHyphens w:val="0"/>
        <w:autoSpaceDN/>
        <w:spacing w:line="500" w:lineRule="exact"/>
        <w:ind w:leftChars="150" w:left="36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一、</w:t>
      </w:r>
      <w:r w:rsidR="007B5A07">
        <w:rPr>
          <w:rFonts w:ascii="標楷體" w:eastAsia="標楷體" w:hAnsi="標楷體"/>
          <w:sz w:val="32"/>
          <w:szCs w:val="32"/>
        </w:rPr>
        <w:t>依據貴我雙方簽訂</w:t>
      </w:r>
      <w:r w:rsidR="00E05CAA">
        <w:rPr>
          <w:rFonts w:ascii="標楷體" w:eastAsia="標楷體" w:hAnsi="標楷體" w:hint="eastAsia"/>
          <w:sz w:val="32"/>
          <w:szCs w:val="32"/>
        </w:rPr>
        <w:t>專案</w:t>
      </w:r>
      <w:r w:rsidR="007B5A07">
        <w:rPr>
          <w:rFonts w:ascii="標楷體" w:eastAsia="標楷體" w:hAnsi="標楷體"/>
          <w:sz w:val="32"/>
          <w:szCs w:val="32"/>
        </w:rPr>
        <w:t>契約</w:t>
      </w:r>
      <w:r w:rsidR="00E05CAA">
        <w:rPr>
          <w:rFonts w:ascii="標楷體" w:eastAsia="標楷體" w:hAnsi="標楷體" w:hint="eastAsia"/>
          <w:sz w:val="32"/>
          <w:szCs w:val="32"/>
        </w:rPr>
        <w:t>書</w:t>
      </w:r>
      <w:r w:rsidR="007B5A07">
        <w:rPr>
          <w:rFonts w:ascii="標楷體" w:eastAsia="標楷體" w:hAnsi="標楷體"/>
          <w:sz w:val="32"/>
          <w:szCs w:val="32"/>
        </w:rPr>
        <w:t>辦理。</w:t>
      </w:r>
    </w:p>
    <w:p w:rsidR="000E45CB" w:rsidRDefault="000E45CB" w:rsidP="000E45CB">
      <w:pPr>
        <w:tabs>
          <w:tab w:val="left" w:pos="900"/>
          <w:tab w:val="left" w:pos="1440"/>
        </w:tabs>
        <w:suppressAutoHyphens w:val="0"/>
        <w:autoSpaceDN/>
        <w:spacing w:line="500" w:lineRule="exact"/>
        <w:ind w:leftChars="150" w:left="36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二、</w:t>
      </w:r>
      <w:r w:rsidR="00237494" w:rsidRPr="00237494">
        <w:rPr>
          <w:rFonts w:ascii="標楷體" w:eastAsia="標楷體" w:hAnsi="標楷體" w:hint="eastAsia"/>
          <w:sz w:val="32"/>
          <w:szCs w:val="32"/>
        </w:rPr>
        <w:t>隨函檢附下列文件</w:t>
      </w:r>
      <w:r>
        <w:rPr>
          <w:rFonts w:ascii="標楷體" w:eastAsia="標楷體" w:hAnsi="標楷體" w:hint="eastAsia"/>
          <w:sz w:val="32"/>
          <w:szCs w:val="32"/>
        </w:rPr>
        <w:t>：</w:t>
      </w:r>
    </w:p>
    <w:p w:rsidR="00237494" w:rsidRPr="00237494" w:rsidRDefault="00237494" w:rsidP="00237494">
      <w:pPr>
        <w:tabs>
          <w:tab w:val="left" w:pos="900"/>
          <w:tab w:val="left" w:pos="1440"/>
        </w:tabs>
        <w:suppressAutoHyphens w:val="0"/>
        <w:autoSpaceDN/>
        <w:spacing w:line="500" w:lineRule="exact"/>
        <w:ind w:leftChars="200" w:left="480"/>
        <w:jc w:val="both"/>
        <w:rPr>
          <w:rFonts w:ascii="標楷體" w:eastAsia="標楷體" w:hAnsi="標楷體"/>
          <w:sz w:val="32"/>
          <w:szCs w:val="32"/>
        </w:rPr>
      </w:pPr>
      <w:r w:rsidRPr="000E45CB">
        <w:rPr>
          <w:rFonts w:ascii="標楷體" w:eastAsia="標楷體" w:hAnsi="標楷體" w:hint="eastAsia"/>
          <w:sz w:val="32"/>
          <w:szCs w:val="32"/>
        </w:rPr>
        <w:t>（一</w:t>
      </w:r>
      <w:r>
        <w:rPr>
          <w:rFonts w:ascii="標楷體" w:eastAsia="標楷體" w:hAnsi="標楷體"/>
          <w:sz w:val="32"/>
          <w:szCs w:val="32"/>
        </w:rPr>
        <w:t>）</w:t>
      </w:r>
      <w:r w:rsidRPr="00237494">
        <w:rPr>
          <w:rFonts w:ascii="標楷體" w:eastAsia="標楷體" w:hAnsi="標楷體" w:hint="eastAsia"/>
          <w:sz w:val="32"/>
          <w:szCs w:val="32"/>
        </w:rPr>
        <w:t>全程結案報告書乙式</w:t>
      </w:r>
      <w:r>
        <w:rPr>
          <w:rFonts w:ascii="標楷體" w:eastAsia="標楷體" w:hAnsi="標楷體" w:hint="eastAsia"/>
          <w:sz w:val="32"/>
          <w:szCs w:val="32"/>
        </w:rPr>
        <w:t>2</w:t>
      </w:r>
      <w:r w:rsidRPr="00237494">
        <w:rPr>
          <w:rFonts w:ascii="標楷體" w:eastAsia="標楷體" w:hAnsi="標楷體" w:hint="eastAsia"/>
          <w:sz w:val="32"/>
          <w:szCs w:val="32"/>
        </w:rPr>
        <w:t>份</w:t>
      </w:r>
      <w:r>
        <w:rPr>
          <w:rFonts w:ascii="標楷體" w:eastAsia="標楷體" w:hAnsi="標楷體" w:hint="eastAsia"/>
          <w:sz w:val="32"/>
          <w:szCs w:val="32"/>
        </w:rPr>
        <w:t>。</w:t>
      </w:r>
    </w:p>
    <w:p w:rsidR="000E45CB" w:rsidRDefault="000E45CB" w:rsidP="000E45CB">
      <w:pPr>
        <w:tabs>
          <w:tab w:val="left" w:pos="900"/>
          <w:tab w:val="left" w:pos="1440"/>
        </w:tabs>
        <w:suppressAutoHyphens w:val="0"/>
        <w:autoSpaceDN/>
        <w:spacing w:line="500" w:lineRule="exact"/>
        <w:ind w:leftChars="200" w:left="480"/>
        <w:jc w:val="both"/>
        <w:rPr>
          <w:rFonts w:ascii="標楷體" w:eastAsia="標楷體" w:hAnsi="標楷體"/>
          <w:sz w:val="32"/>
          <w:szCs w:val="32"/>
        </w:rPr>
      </w:pPr>
      <w:r w:rsidRPr="000E45CB">
        <w:rPr>
          <w:rFonts w:ascii="標楷體" w:eastAsia="標楷體" w:hAnsi="標楷體" w:hint="eastAsia"/>
          <w:sz w:val="32"/>
          <w:szCs w:val="32"/>
        </w:rPr>
        <w:t>（</w:t>
      </w:r>
      <w:r w:rsidR="00237494">
        <w:rPr>
          <w:rFonts w:ascii="標楷體" w:eastAsia="標楷體" w:hAnsi="標楷體" w:hint="eastAsia"/>
          <w:sz w:val="32"/>
          <w:szCs w:val="32"/>
        </w:rPr>
        <w:t>二</w:t>
      </w:r>
      <w:r>
        <w:rPr>
          <w:rFonts w:ascii="標楷體" w:eastAsia="標楷體" w:hAnsi="標楷體"/>
          <w:sz w:val="32"/>
          <w:szCs w:val="32"/>
        </w:rPr>
        <w:t>）</w:t>
      </w:r>
      <w:r w:rsidRPr="000E45CB">
        <w:rPr>
          <w:rFonts w:ascii="標楷體" w:eastAsia="標楷體" w:hAnsi="標楷體" w:hint="eastAsia"/>
          <w:sz w:val="32"/>
          <w:szCs w:val="32"/>
        </w:rPr>
        <w:t>繳回專戶孳息（扣稅前毛額）匯款憑證（新台幣OOO元整）。</w:t>
      </w:r>
    </w:p>
    <w:p w:rsidR="000E45CB" w:rsidRDefault="000E45CB" w:rsidP="000E45CB">
      <w:pPr>
        <w:tabs>
          <w:tab w:val="left" w:pos="900"/>
          <w:tab w:val="left" w:pos="1440"/>
        </w:tabs>
        <w:suppressAutoHyphens w:val="0"/>
        <w:autoSpaceDN/>
        <w:spacing w:line="500" w:lineRule="exact"/>
        <w:ind w:leftChars="200" w:left="480"/>
        <w:jc w:val="both"/>
        <w:rPr>
          <w:rFonts w:ascii="標楷體" w:eastAsia="標楷體" w:hAnsi="標楷體"/>
          <w:sz w:val="32"/>
          <w:szCs w:val="32"/>
        </w:rPr>
      </w:pPr>
      <w:r w:rsidRPr="000E45CB">
        <w:rPr>
          <w:rFonts w:ascii="標楷體" w:eastAsia="標楷體" w:hAnsi="標楷體" w:hint="eastAsia"/>
          <w:sz w:val="32"/>
          <w:szCs w:val="32"/>
        </w:rPr>
        <w:t>（</w:t>
      </w:r>
      <w:r w:rsidR="00237494">
        <w:rPr>
          <w:rFonts w:ascii="標楷體" w:eastAsia="標楷體" w:hAnsi="標楷體" w:hint="eastAsia"/>
          <w:sz w:val="32"/>
          <w:szCs w:val="32"/>
        </w:rPr>
        <w:t>三</w:t>
      </w:r>
      <w:r w:rsidRPr="000E45CB">
        <w:rPr>
          <w:rFonts w:ascii="標楷體" w:eastAsia="標楷體" w:hAnsi="標楷體" w:hint="eastAsia"/>
          <w:sz w:val="32"/>
          <w:szCs w:val="32"/>
        </w:rPr>
        <w:t>）</w:t>
      </w:r>
      <w:r>
        <w:rPr>
          <w:rFonts w:ascii="標楷體" w:eastAsia="標楷體" w:hAnsi="標楷體" w:hint="eastAsia"/>
          <w:sz w:val="32"/>
          <w:szCs w:val="32"/>
        </w:rPr>
        <w:t>第二期</w:t>
      </w:r>
      <w:r w:rsidRPr="000E45CB">
        <w:rPr>
          <w:rFonts w:ascii="標楷體" w:eastAsia="標楷體" w:hAnsi="標楷體" w:hint="eastAsia"/>
          <w:sz w:val="32"/>
          <w:szCs w:val="32"/>
        </w:rPr>
        <w:t>請款領據：新臺幣</w:t>
      </w:r>
      <w:r w:rsidRPr="000E45CB">
        <w:rPr>
          <w:rFonts w:ascii="標楷體" w:eastAsia="標楷體" w:hAnsi="標楷體"/>
          <w:sz w:val="32"/>
          <w:szCs w:val="32"/>
        </w:rPr>
        <w:t>OOO,OOO</w:t>
      </w:r>
      <w:r w:rsidRPr="000E45CB">
        <w:rPr>
          <w:rFonts w:ascii="標楷體" w:eastAsia="標楷體" w:hAnsi="標楷體" w:hint="eastAsia"/>
          <w:sz w:val="32"/>
          <w:szCs w:val="32"/>
        </w:rPr>
        <w:t>元整。</w:t>
      </w:r>
    </w:p>
    <w:p w:rsidR="000E45CB" w:rsidRDefault="000E45CB" w:rsidP="000E45CB">
      <w:pPr>
        <w:tabs>
          <w:tab w:val="left" w:pos="900"/>
          <w:tab w:val="left" w:pos="1440"/>
        </w:tabs>
        <w:suppressAutoHyphens w:val="0"/>
        <w:autoSpaceDN/>
        <w:spacing w:line="500" w:lineRule="exact"/>
        <w:ind w:leftChars="200" w:left="480"/>
        <w:jc w:val="both"/>
        <w:rPr>
          <w:rFonts w:ascii="標楷體" w:eastAsia="標楷體" w:hAnsi="標楷體"/>
          <w:sz w:val="32"/>
          <w:szCs w:val="32"/>
        </w:rPr>
      </w:pPr>
      <w:r w:rsidRPr="000E45CB">
        <w:rPr>
          <w:rFonts w:ascii="標楷體" w:eastAsia="標楷體" w:hAnsi="標楷體" w:hint="eastAsia"/>
          <w:sz w:val="32"/>
          <w:szCs w:val="32"/>
        </w:rPr>
        <w:t>（</w:t>
      </w:r>
      <w:r w:rsidR="00237494">
        <w:rPr>
          <w:rFonts w:ascii="標楷體" w:eastAsia="標楷體" w:hAnsi="標楷體" w:hint="eastAsia"/>
          <w:sz w:val="32"/>
          <w:szCs w:val="32"/>
        </w:rPr>
        <w:t>四</w:t>
      </w:r>
      <w:r w:rsidRPr="000E45CB">
        <w:rPr>
          <w:rFonts w:ascii="標楷體" w:eastAsia="標楷體" w:hAnsi="標楷體" w:hint="eastAsia"/>
          <w:sz w:val="32"/>
          <w:szCs w:val="32"/>
        </w:rPr>
        <w:t>）補助款專戶存摺影本（封面及內頁存取明細）。</w:t>
      </w:r>
    </w:p>
    <w:p w:rsidR="000E45CB" w:rsidRPr="000E45CB" w:rsidRDefault="000E45CB" w:rsidP="000E45CB">
      <w:pPr>
        <w:tabs>
          <w:tab w:val="left" w:pos="900"/>
          <w:tab w:val="left" w:pos="1440"/>
        </w:tabs>
        <w:suppressAutoHyphens w:val="0"/>
        <w:autoSpaceDN/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</w:p>
    <w:p w:rsidR="00C02EAA" w:rsidRDefault="00C02EAA">
      <w:pPr>
        <w:widowControl/>
        <w:tabs>
          <w:tab w:val="left" w:pos="938"/>
        </w:tabs>
        <w:spacing w:before="180" w:line="360" w:lineRule="exact"/>
        <w:jc w:val="both"/>
        <w:rPr>
          <w:rFonts w:ascii="標楷體" w:eastAsia="標楷體" w:hAnsi="標楷體"/>
        </w:rPr>
      </w:pPr>
    </w:p>
    <w:p w:rsidR="00C02EAA" w:rsidRDefault="007B5A07">
      <w:pPr>
        <w:widowControl/>
        <w:tabs>
          <w:tab w:val="left" w:pos="938"/>
        </w:tabs>
        <w:spacing w:before="120" w:line="360" w:lineRule="exact"/>
        <w:jc w:val="both"/>
      </w:pPr>
      <w:r>
        <w:rPr>
          <w:rFonts w:eastAsia="標楷體"/>
        </w:rPr>
        <w:t>正本：</w:t>
      </w:r>
      <w:r w:rsidR="00E05CAA">
        <w:rPr>
          <w:rFonts w:eastAsia="標楷體" w:hint="eastAsia"/>
        </w:rPr>
        <w:t>屏東縣政府</w:t>
      </w:r>
    </w:p>
    <w:p w:rsidR="00C02EAA" w:rsidRDefault="007B5A07">
      <w:pPr>
        <w:spacing w:line="360" w:lineRule="exact"/>
        <w:ind w:left="1080" w:hanging="1080"/>
      </w:pPr>
      <w:r>
        <w:rPr>
          <w:rFonts w:eastAsia="標楷體"/>
        </w:rPr>
        <w:t>副本：</w:t>
      </w:r>
    </w:p>
    <w:p w:rsidR="00C02EAA" w:rsidRDefault="00C02EAA">
      <w:pPr>
        <w:widowControl/>
        <w:tabs>
          <w:tab w:val="left" w:pos="938"/>
        </w:tabs>
        <w:spacing w:line="440" w:lineRule="exact"/>
        <w:jc w:val="both"/>
        <w:rPr>
          <w:rFonts w:ascii="標楷體" w:eastAsia="標楷體" w:hAnsi="標楷體"/>
          <w:sz w:val="36"/>
        </w:rPr>
      </w:pPr>
    </w:p>
    <w:p w:rsidR="00C02EAA" w:rsidRPr="00E05CAA" w:rsidRDefault="007B5A07">
      <w:pPr>
        <w:widowControl/>
        <w:tabs>
          <w:tab w:val="left" w:pos="938"/>
        </w:tabs>
        <w:spacing w:line="440" w:lineRule="exact"/>
        <w:jc w:val="both"/>
        <w:rPr>
          <w:rFonts w:ascii="標楷體" w:eastAsia="標楷體" w:hAnsi="標楷體"/>
          <w:sz w:val="32"/>
        </w:rPr>
      </w:pPr>
      <w:r w:rsidRPr="00E05CAA">
        <w:rPr>
          <w:rFonts w:ascii="標楷體" w:eastAsia="標楷體" w:hAnsi="標楷體"/>
          <w:sz w:val="32"/>
        </w:rPr>
        <w:t>○○○○○○公司（蓋印）</w:t>
      </w:r>
    </w:p>
    <w:p w:rsidR="00C02EAA" w:rsidRPr="00E05CAA" w:rsidRDefault="007B5A07">
      <w:pPr>
        <w:widowControl/>
        <w:tabs>
          <w:tab w:val="left" w:pos="938"/>
        </w:tabs>
        <w:spacing w:line="440" w:lineRule="exact"/>
        <w:jc w:val="both"/>
        <w:rPr>
          <w:sz w:val="22"/>
        </w:rPr>
      </w:pPr>
      <w:r w:rsidRPr="00E05CAA">
        <w:rPr>
          <w:rFonts w:ascii="標楷體" w:eastAsia="標楷體" w:hAnsi="標楷體"/>
          <w:sz w:val="32"/>
        </w:rPr>
        <w:t>負責人：○○○（蓋印）</w:t>
      </w:r>
    </w:p>
    <w:sectPr w:rsidR="00C02EAA" w:rsidRPr="00E05CAA">
      <w:pgSz w:w="11906" w:h="16838"/>
      <w:pgMar w:top="1134" w:right="1134" w:bottom="1134" w:left="1134" w:header="851" w:footer="992" w:gutter="0"/>
      <w:cols w:space="720"/>
      <w:docGrid w:type="lines" w:linePitch="3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6C54" w:rsidRDefault="00776C54">
      <w:r>
        <w:separator/>
      </w:r>
    </w:p>
  </w:endnote>
  <w:endnote w:type="continuationSeparator" w:id="0">
    <w:p w:rsidR="00776C54" w:rsidRDefault="00776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altName w:val="標楷體N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6C54" w:rsidRDefault="00776C54">
      <w:r>
        <w:rPr>
          <w:color w:val="000000"/>
        </w:rPr>
        <w:separator/>
      </w:r>
    </w:p>
  </w:footnote>
  <w:footnote w:type="continuationSeparator" w:id="0">
    <w:p w:rsidR="00776C54" w:rsidRDefault="00776C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A314A"/>
    <w:multiLevelType w:val="multilevel"/>
    <w:tmpl w:val="3A02D466"/>
    <w:styleLink w:val="LFO1"/>
    <w:lvl w:ilvl="0">
      <w:start w:val="1"/>
      <w:numFmt w:val="ideographLegalTraditional"/>
      <w:pStyle w:val="baby3"/>
      <w:suff w:val="nothing"/>
      <w:lvlText w:val="%1、"/>
      <w:lvlJc w:val="left"/>
      <w:pPr>
        <w:ind w:left="560" w:hanging="560"/>
      </w:pPr>
      <w:rPr>
        <w:rFonts w:ascii="標楷體" w:eastAsia="標楷體" w:hAnsi="標楷體"/>
        <w:b/>
        <w:i w:val="0"/>
        <w:sz w:val="28"/>
      </w:rPr>
    </w:lvl>
    <w:lvl w:ilvl="1">
      <w:start w:val="1"/>
      <w:numFmt w:val="ideographDigital"/>
      <w:lvlText w:val="%2、"/>
      <w:lvlJc w:val="left"/>
      <w:pPr>
        <w:ind w:left="1040" w:hanging="480"/>
      </w:pPr>
      <w:rPr>
        <w:rFonts w:eastAsia="標楷體"/>
        <w:b/>
        <w:i w:val="0"/>
        <w:color w:val="auto"/>
        <w:sz w:val="28"/>
      </w:rPr>
    </w:lvl>
    <w:lvl w:ilvl="2">
      <w:start w:val="1"/>
      <w:numFmt w:val="taiwaneseCountingThousand"/>
      <w:lvlText w:val="(%3)、"/>
      <w:lvlJc w:val="left"/>
      <w:pPr>
        <w:ind w:left="1840" w:hanging="720"/>
      </w:pPr>
      <w:rPr>
        <w:rFonts w:eastAsia="標楷體"/>
        <w:b w:val="0"/>
        <w:i w:val="0"/>
        <w:sz w:val="28"/>
        <w:u w:val="none"/>
      </w:rPr>
    </w:lvl>
    <w:lvl w:ilvl="3">
      <w:start w:val="1"/>
      <w:numFmt w:val="decimal"/>
      <w:suff w:val="nothing"/>
      <w:lvlText w:val="%4、"/>
      <w:lvlJc w:val="left"/>
      <w:pPr>
        <w:ind w:left="2240" w:hanging="560"/>
      </w:pPr>
      <w:rPr>
        <w:rFonts w:ascii="Times New Roman" w:eastAsia="標楷體" w:hAnsi="Times New Roman"/>
        <w:b w:val="0"/>
        <w:i w:val="0"/>
        <w:sz w:val="28"/>
      </w:rPr>
    </w:lvl>
    <w:lvl w:ilvl="4">
      <w:start w:val="1"/>
      <w:numFmt w:val="decimal"/>
      <w:suff w:val="nothing"/>
      <w:lvlText w:val="%5)"/>
      <w:lvlJc w:val="left"/>
      <w:pPr>
        <w:ind w:left="2520" w:hanging="280"/>
      </w:pPr>
      <w:rPr>
        <w:rFonts w:ascii="標楷體" w:eastAsia="標楷體" w:hAnsi="標楷體"/>
        <w:b w:val="0"/>
        <w:i w:val="0"/>
        <w:sz w:val="28"/>
      </w:rPr>
    </w:lvl>
    <w:lvl w:ilvl="5">
      <w:start w:val="1"/>
      <w:numFmt w:val="none"/>
      <w:suff w:val="nothing"/>
      <w:lvlText w:val="%6"/>
      <w:lvlJc w:val="left"/>
      <w:pPr>
        <w:ind w:left="0" w:firstLine="560"/>
      </w:pPr>
      <w:rPr>
        <w:rFonts w:ascii="標楷體" w:eastAsia="標楷體" w:hAnsi="標楷體"/>
        <w:b w:val="0"/>
        <w:i w:val="0"/>
        <w:sz w:val="28"/>
      </w:rPr>
    </w:lvl>
    <w:lvl w:ilvl="6">
      <w:start w:val="1"/>
      <w:numFmt w:val="none"/>
      <w:suff w:val="nothing"/>
      <w:lvlText w:val="%7"/>
      <w:lvlJc w:val="left"/>
      <w:pPr>
        <w:ind w:left="560" w:firstLine="560"/>
      </w:pPr>
      <w:rPr>
        <w:rFonts w:eastAsia="標楷體"/>
        <w:b w:val="0"/>
        <w:i w:val="0"/>
        <w:sz w:val="28"/>
      </w:rPr>
    </w:lvl>
    <w:lvl w:ilvl="7">
      <w:start w:val="1"/>
      <w:numFmt w:val="none"/>
      <w:suff w:val="nothing"/>
      <w:lvlText w:val="%8"/>
      <w:lvlJc w:val="left"/>
      <w:pPr>
        <w:ind w:left="1120" w:firstLine="560"/>
      </w:pPr>
    </w:lvl>
    <w:lvl w:ilvl="8">
      <w:start w:val="1"/>
      <w:numFmt w:val="none"/>
      <w:suff w:val="nothing"/>
      <w:lvlText w:val="%9"/>
      <w:lvlJc w:val="left"/>
      <w:pPr>
        <w:ind w:left="1680" w:firstLine="560"/>
      </w:pPr>
      <w:rPr>
        <w:b w:val="0"/>
        <w:i w:val="0"/>
        <w:sz w:val="28"/>
      </w:rPr>
    </w:lvl>
  </w:abstractNum>
  <w:abstractNum w:abstractNumId="1" w15:restartNumberingAfterBreak="0">
    <w:nsid w:val="62E240A7"/>
    <w:multiLevelType w:val="multilevel"/>
    <w:tmpl w:val="29CA8078"/>
    <w:styleLink w:val="WWOutlineListStyle"/>
    <w:lvl w:ilvl="0">
      <w:start w:val="1"/>
      <w:numFmt w:val="none"/>
      <w:lvlText w:val="%1"/>
      <w:lvlJc w:val="left"/>
    </w:lvl>
    <w:lvl w:ilvl="1">
      <w:start w:val="1"/>
      <w:numFmt w:val="ideographDigital"/>
      <w:pStyle w:val="2"/>
      <w:lvlText w:val="%2、"/>
      <w:lvlJc w:val="left"/>
      <w:pPr>
        <w:ind w:left="1040" w:hanging="480"/>
      </w:pPr>
      <w:rPr>
        <w:rFonts w:eastAsia="標楷體"/>
        <w:b/>
        <w:i w:val="0"/>
        <w:color w:val="auto"/>
        <w:sz w:val="28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75C13B77"/>
    <w:multiLevelType w:val="multilevel"/>
    <w:tmpl w:val="FD08D54A"/>
    <w:styleLink w:val="1"/>
    <w:lvl w:ilvl="0">
      <w:start w:val="1"/>
      <w:numFmt w:val="ideographLegalTraditional"/>
      <w:lvlText w:val="%1、"/>
      <w:lvlJc w:val="left"/>
      <w:pPr>
        <w:ind w:left="570" w:hanging="570"/>
      </w:pPr>
      <w:rPr>
        <w:rFonts w:ascii="Arial" w:eastAsia="標楷體" w:hAnsi="Arial"/>
        <w:b/>
        <w:i w:val="0"/>
        <w:sz w:val="28"/>
      </w:rPr>
    </w:lvl>
    <w:lvl w:ilvl="1">
      <w:start w:val="1"/>
      <w:numFmt w:val="ideographDigital"/>
      <w:lvlText w:val="%2、"/>
      <w:lvlJc w:val="left"/>
      <w:pPr>
        <w:ind w:left="1134" w:hanging="737"/>
      </w:pPr>
    </w:lvl>
    <w:lvl w:ilvl="2">
      <w:start w:val="1"/>
      <w:numFmt w:val="ideographDigital"/>
      <w:lvlText w:val="（%3）"/>
      <w:lvlJc w:val="left"/>
      <w:pPr>
        <w:ind w:left="1474" w:hanging="737"/>
      </w:pPr>
    </w:lvl>
    <w:lvl w:ilvl="3">
      <w:start w:val="1"/>
      <w:numFmt w:val="decimal"/>
      <w:lvlText w:val="%4."/>
      <w:lvlJc w:val="left"/>
      <w:pPr>
        <w:ind w:left="1494" w:hanging="360"/>
      </w:pPr>
      <w:rPr>
        <w:b w:val="0"/>
        <w:i w:val="0"/>
        <w:sz w:val="27"/>
      </w:rPr>
    </w:lvl>
    <w:lvl w:ilvl="4">
      <w:start w:val="1"/>
      <w:numFmt w:val="decimal"/>
      <w:lvlText w:val="（%5）"/>
      <w:lvlJc w:val="left"/>
      <w:pPr>
        <w:ind w:left="2041" w:hanging="397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EAA"/>
    <w:rsid w:val="000D0957"/>
    <w:rsid w:val="000E45CB"/>
    <w:rsid w:val="001331F1"/>
    <w:rsid w:val="001C2212"/>
    <w:rsid w:val="001D1240"/>
    <w:rsid w:val="00237494"/>
    <w:rsid w:val="00297B40"/>
    <w:rsid w:val="003C0398"/>
    <w:rsid w:val="00431328"/>
    <w:rsid w:val="0055184A"/>
    <w:rsid w:val="00596A8C"/>
    <w:rsid w:val="005A788E"/>
    <w:rsid w:val="00776C54"/>
    <w:rsid w:val="007B5A07"/>
    <w:rsid w:val="008141CF"/>
    <w:rsid w:val="00904A2A"/>
    <w:rsid w:val="009304E8"/>
    <w:rsid w:val="00931F38"/>
    <w:rsid w:val="00A4398C"/>
    <w:rsid w:val="00AC083F"/>
    <w:rsid w:val="00BB6C71"/>
    <w:rsid w:val="00C02EAA"/>
    <w:rsid w:val="00D9557E"/>
    <w:rsid w:val="00DA76A1"/>
    <w:rsid w:val="00DD5E94"/>
    <w:rsid w:val="00E05CAA"/>
    <w:rsid w:val="00E1376C"/>
    <w:rsid w:val="00E304D7"/>
    <w:rsid w:val="00E62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AA444D0-33E1-48B7-95F2-45F899AE8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paragraph" w:styleId="10">
    <w:name w:val="heading 1"/>
    <w:basedOn w:val="a"/>
    <w:next w:val="a"/>
    <w:uiPriority w:val="9"/>
    <w:qFormat/>
    <w:pPr>
      <w:keepNext/>
      <w:tabs>
        <w:tab w:val="left" w:pos="140"/>
      </w:tabs>
      <w:spacing w:line="500" w:lineRule="atLeast"/>
      <w:ind w:left="1467" w:right="50" w:hanging="567"/>
      <w:outlineLvl w:val="0"/>
    </w:pPr>
    <w:rPr>
      <w:b/>
      <w:bCs/>
      <w:sz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numPr>
        <w:ilvl w:val="1"/>
        <w:numId w:val="1"/>
      </w:numPr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line="500" w:lineRule="atLeast"/>
      <w:ind w:left="1277" w:hanging="453"/>
      <w:outlineLvl w:val="2"/>
    </w:pPr>
    <w:rPr>
      <w:bCs/>
      <w:sz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tabs>
        <w:tab w:val="left" w:pos="560"/>
      </w:tabs>
      <w:spacing w:line="360" w:lineRule="auto"/>
      <w:ind w:left="1618" w:hanging="227"/>
      <w:jc w:val="both"/>
      <w:outlineLvl w:val="3"/>
    </w:pPr>
    <w:rPr>
      <w:sz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tabs>
        <w:tab w:val="left" w:pos="560"/>
      </w:tabs>
      <w:spacing w:line="500" w:lineRule="atLeast"/>
      <w:ind w:left="1901" w:hanging="340"/>
      <w:outlineLvl w:val="4"/>
    </w:pPr>
    <w:rPr>
      <w:bCs/>
      <w:sz w:val="28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spacing w:line="500" w:lineRule="atLeast"/>
      <w:ind w:left="2185" w:hanging="284"/>
      <w:outlineLvl w:val="5"/>
    </w:pPr>
    <w:rPr>
      <w:sz w:val="28"/>
    </w:rPr>
  </w:style>
  <w:style w:type="paragraph" w:styleId="7">
    <w:name w:val="heading 7"/>
    <w:basedOn w:val="a"/>
    <w:next w:val="a"/>
    <w:pPr>
      <w:keepNext/>
      <w:ind w:left="2468" w:hanging="227"/>
      <w:outlineLvl w:val="6"/>
    </w:pPr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OutlineListStyle">
    <w:name w:val="WW_OutlineListStyle"/>
    <w:basedOn w:val="a2"/>
    <w:pPr>
      <w:numPr>
        <w:numId w:val="1"/>
      </w:numPr>
    </w:pPr>
  </w:style>
  <w:style w:type="paragraph" w:customStyle="1" w:styleId="5-3">
    <w:name w:val="內文5-3"/>
    <w:basedOn w:val="a"/>
    <w:pPr>
      <w:snapToGrid w:val="0"/>
      <w:spacing w:before="100" w:after="100" w:line="360" w:lineRule="exact"/>
      <w:ind w:left="1600" w:hanging="280"/>
    </w:pPr>
    <w:rPr>
      <w:rFonts w:ascii="標楷體" w:eastAsia="標楷體" w:hAnsi="標楷體"/>
      <w:sz w:val="28"/>
      <w:szCs w:val="20"/>
    </w:rPr>
  </w:style>
  <w:style w:type="character" w:styleId="a3">
    <w:name w:val="Hyperlink"/>
    <w:rPr>
      <w:color w:val="0000FF"/>
      <w:u w:val="single"/>
    </w:rPr>
  </w:style>
  <w:style w:type="paragraph" w:customStyle="1" w:styleId="1-3">
    <w:name w:val="內文1-3"/>
    <w:basedOn w:val="a"/>
    <w:pPr>
      <w:snapToGrid w:val="0"/>
      <w:spacing w:before="60" w:after="100" w:line="360" w:lineRule="exact"/>
      <w:ind w:left="1300" w:hanging="700"/>
    </w:pPr>
    <w:rPr>
      <w:rFonts w:ascii="標楷體" w:eastAsia="標楷體" w:hAnsi="標楷體"/>
      <w:sz w:val="28"/>
      <w:szCs w:val="20"/>
    </w:rPr>
  </w:style>
  <w:style w:type="paragraph" w:styleId="a4">
    <w:name w:val="annotation text"/>
    <w:basedOn w:val="a"/>
    <w:pPr>
      <w:autoSpaceDE w:val="0"/>
      <w:spacing w:line="240" w:lineRule="atLeast"/>
    </w:pPr>
    <w:rPr>
      <w:rFonts w:ascii="細明體" w:eastAsia="細明體" w:hAnsi="細明體"/>
      <w:kern w:val="0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  <w:textAlignment w:val="baseline"/>
    </w:pPr>
    <w:rPr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0-1">
    <w:name w:val="內文0-1"/>
    <w:basedOn w:val="a"/>
    <w:pPr>
      <w:tabs>
        <w:tab w:val="left" w:leader="dot" w:pos="8460"/>
      </w:tabs>
      <w:snapToGrid w:val="0"/>
      <w:spacing w:line="400" w:lineRule="exact"/>
      <w:jc w:val="both"/>
    </w:pPr>
    <w:rPr>
      <w:rFonts w:ascii="標楷體" w:eastAsia="標楷體" w:hAnsi="標楷體"/>
      <w:sz w:val="28"/>
      <w:szCs w:val="20"/>
    </w:rPr>
  </w:style>
  <w:style w:type="paragraph" w:customStyle="1" w:styleId="0-2">
    <w:name w:val="內文0-2"/>
    <w:basedOn w:val="0-1"/>
    <w:pPr>
      <w:spacing w:line="440" w:lineRule="exact"/>
      <w:ind w:left="538" w:hanging="538"/>
    </w:pPr>
  </w:style>
  <w:style w:type="character" w:styleId="a7">
    <w:name w:val="page number"/>
    <w:basedOn w:val="a0"/>
  </w:style>
  <w:style w:type="paragraph" w:styleId="a8">
    <w:name w:val="Balloon Text"/>
    <w:basedOn w:val="a"/>
    <w:rPr>
      <w:rFonts w:ascii="Arial" w:hAnsi="Arial"/>
      <w:sz w:val="18"/>
      <w:szCs w:val="18"/>
    </w:rPr>
  </w:style>
  <w:style w:type="character" w:styleId="a9">
    <w:name w:val="FollowedHyperlink"/>
    <w:rPr>
      <w:color w:val="800080"/>
      <w:u w:val="single"/>
    </w:rPr>
  </w:style>
  <w:style w:type="paragraph" w:customStyle="1" w:styleId="aa">
    <w:name w:val="條文"/>
    <w:basedOn w:val="a"/>
    <w:pPr>
      <w:spacing w:line="400" w:lineRule="atLeast"/>
      <w:textAlignment w:val="baseline"/>
    </w:pPr>
    <w:rPr>
      <w:rFonts w:ascii="標楷體" w:eastAsia="標楷體" w:hAnsi="標楷體"/>
      <w:kern w:val="0"/>
      <w:sz w:val="30"/>
      <w:szCs w:val="20"/>
    </w:rPr>
  </w:style>
  <w:style w:type="character" w:customStyle="1" w:styleId="font1071">
    <w:name w:val="font10_71"/>
    <w:rPr>
      <w:color w:val="552800"/>
      <w:sz w:val="24"/>
      <w:szCs w:val="24"/>
    </w:rPr>
  </w:style>
  <w:style w:type="paragraph" w:customStyle="1" w:styleId="11">
    <w:name w:val="字元 字元 字元1 字元 字元 字元 字元 字元 字元 字元"/>
    <w:basedOn w:val="a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6-2">
    <w:name w:val="內文6-2"/>
    <w:basedOn w:val="a"/>
    <w:pPr>
      <w:snapToGrid w:val="0"/>
      <w:spacing w:before="100" w:line="320" w:lineRule="exact"/>
      <w:ind w:left="1799" w:hanging="280"/>
    </w:pPr>
    <w:rPr>
      <w:rFonts w:ascii="標楷體" w:eastAsia="標楷體" w:hAnsi="標楷體"/>
      <w:sz w:val="28"/>
      <w:szCs w:val="20"/>
    </w:rPr>
  </w:style>
  <w:style w:type="character" w:customStyle="1" w:styleId="ab">
    <w:name w:val="頁首 字元"/>
    <w:rPr>
      <w:kern w:val="3"/>
    </w:rPr>
  </w:style>
  <w:style w:type="character" w:customStyle="1" w:styleId="20">
    <w:name w:val="標題 2 字元"/>
    <w:rPr>
      <w:rFonts w:ascii="Arial" w:hAnsi="Arial"/>
      <w:b/>
      <w:bCs/>
      <w:kern w:val="3"/>
      <w:sz w:val="48"/>
      <w:szCs w:val="48"/>
    </w:rPr>
  </w:style>
  <w:style w:type="paragraph" w:customStyle="1" w:styleId="baby3">
    <w:name w:val="baby3"/>
    <w:basedOn w:val="a"/>
    <w:pPr>
      <w:numPr>
        <w:numId w:val="3"/>
      </w:numPr>
    </w:pPr>
  </w:style>
  <w:style w:type="paragraph" w:styleId="ac">
    <w:name w:val="Block Text"/>
    <w:basedOn w:val="a"/>
    <w:pPr>
      <w:snapToGrid w:val="0"/>
      <w:spacing w:line="440" w:lineRule="atLeast"/>
      <w:ind w:left="620" w:right="60" w:hanging="580"/>
    </w:pPr>
    <w:rPr>
      <w:rFonts w:ascii="標楷體" w:eastAsia="標楷體" w:hAnsi="標楷體"/>
      <w:sz w:val="30"/>
      <w:szCs w:val="20"/>
    </w:rPr>
  </w:style>
  <w:style w:type="character" w:customStyle="1" w:styleId="ad">
    <w:name w:val="字元"/>
    <w:rPr>
      <w:rFonts w:eastAsia="標楷體"/>
      <w:color w:val="0000FF"/>
      <w:kern w:val="3"/>
      <w:sz w:val="24"/>
      <w:szCs w:val="24"/>
      <w:lang w:val="en-US" w:eastAsia="zh-TW" w:bidi="ar-SA"/>
    </w:rPr>
  </w:style>
  <w:style w:type="paragraph" w:customStyle="1" w:styleId="12">
    <w:name w:val="字元 字元 字元1 字元 字元 字元 字元 字元 字元 字元"/>
    <w:basedOn w:val="a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character" w:customStyle="1" w:styleId="13">
    <w:name w:val="標題 1 字元"/>
    <w:rPr>
      <w:b/>
      <w:bCs/>
      <w:kern w:val="3"/>
      <w:sz w:val="32"/>
      <w:szCs w:val="24"/>
    </w:rPr>
  </w:style>
  <w:style w:type="character" w:customStyle="1" w:styleId="30">
    <w:name w:val="標題 3 字元"/>
    <w:rPr>
      <w:bCs/>
      <w:kern w:val="3"/>
      <w:sz w:val="28"/>
      <w:szCs w:val="24"/>
    </w:rPr>
  </w:style>
  <w:style w:type="character" w:customStyle="1" w:styleId="40">
    <w:name w:val="標題 4 字元"/>
    <w:rPr>
      <w:kern w:val="3"/>
      <w:sz w:val="28"/>
      <w:szCs w:val="24"/>
    </w:rPr>
  </w:style>
  <w:style w:type="character" w:customStyle="1" w:styleId="50">
    <w:name w:val="標題 5 字元"/>
    <w:rPr>
      <w:bCs/>
      <w:kern w:val="3"/>
      <w:sz w:val="28"/>
      <w:szCs w:val="24"/>
    </w:rPr>
  </w:style>
  <w:style w:type="character" w:customStyle="1" w:styleId="60">
    <w:name w:val="標題 6 字元"/>
    <w:rPr>
      <w:kern w:val="3"/>
      <w:sz w:val="28"/>
      <w:szCs w:val="24"/>
    </w:rPr>
  </w:style>
  <w:style w:type="character" w:customStyle="1" w:styleId="70">
    <w:name w:val="標題 7 字元"/>
    <w:rPr>
      <w:bCs/>
      <w:kern w:val="3"/>
      <w:sz w:val="24"/>
      <w:szCs w:val="24"/>
    </w:rPr>
  </w:style>
  <w:style w:type="paragraph" w:customStyle="1" w:styleId="14">
    <w:name w:val="樣式1"/>
    <w:basedOn w:val="a"/>
    <w:pPr>
      <w:jc w:val="center"/>
    </w:pPr>
    <w:rPr>
      <w:rFonts w:ascii="標楷體" w:eastAsia="標楷體" w:hAnsi="標楷體"/>
      <w:sz w:val="36"/>
      <w:szCs w:val="36"/>
    </w:rPr>
  </w:style>
  <w:style w:type="paragraph" w:customStyle="1" w:styleId="15">
    <w:name w:val="字元 字元 字元1 字元 字元 字元 字元 字元 字元 字元 字元 字元 字元"/>
    <w:basedOn w:val="a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styleId="31">
    <w:name w:val="Body Text Indent 3"/>
    <w:basedOn w:val="a"/>
    <w:pPr>
      <w:spacing w:line="440" w:lineRule="exact"/>
      <w:ind w:left="1442" w:hanging="854"/>
      <w:jc w:val="both"/>
    </w:pPr>
    <w:rPr>
      <w:rFonts w:ascii="標楷體" w:eastAsia="標楷體" w:hAnsi="標楷體"/>
      <w:sz w:val="28"/>
      <w:szCs w:val="20"/>
    </w:rPr>
  </w:style>
  <w:style w:type="character" w:customStyle="1" w:styleId="32">
    <w:name w:val="本文縮排 3 字元"/>
    <w:rPr>
      <w:rFonts w:ascii="標楷體" w:eastAsia="標楷體" w:hAnsi="標楷體"/>
      <w:kern w:val="3"/>
      <w:sz w:val="28"/>
    </w:rPr>
  </w:style>
  <w:style w:type="paragraph" w:customStyle="1" w:styleId="ae">
    <w:name w:val="字元"/>
    <w:basedOn w:val="a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2-3">
    <w:name w:val="內文2-3"/>
    <w:basedOn w:val="a"/>
    <w:pPr>
      <w:snapToGrid w:val="0"/>
      <w:spacing w:line="380" w:lineRule="exact"/>
      <w:ind w:right="62" w:firstLine="621"/>
    </w:pPr>
    <w:rPr>
      <w:rFonts w:ascii="標楷體" w:eastAsia="標楷體" w:hAnsi="標楷體"/>
      <w:bCs/>
      <w:spacing w:val="15"/>
      <w:sz w:val="26"/>
      <w:szCs w:val="20"/>
    </w:rPr>
  </w:style>
  <w:style w:type="paragraph" w:styleId="af">
    <w:name w:val="Note Heading"/>
    <w:basedOn w:val="a"/>
    <w:next w:val="a"/>
    <w:pPr>
      <w:jc w:val="center"/>
    </w:pPr>
    <w:rPr>
      <w:rFonts w:eastAsia="標楷體"/>
      <w:szCs w:val="20"/>
    </w:rPr>
  </w:style>
  <w:style w:type="character" w:customStyle="1" w:styleId="af0">
    <w:name w:val="註釋標題 字元"/>
    <w:rPr>
      <w:rFonts w:eastAsia="標楷體"/>
      <w:kern w:val="3"/>
      <w:sz w:val="24"/>
    </w:rPr>
  </w:style>
  <w:style w:type="paragraph" w:customStyle="1" w:styleId="af1">
    <w:name w:val="表格文字"/>
    <w:basedOn w:val="a"/>
    <w:pPr>
      <w:spacing w:line="320" w:lineRule="exact"/>
      <w:textAlignment w:val="baseline"/>
    </w:pPr>
    <w:rPr>
      <w:rFonts w:eastAsia="細明體"/>
      <w:kern w:val="0"/>
      <w:sz w:val="22"/>
      <w:szCs w:val="20"/>
    </w:rPr>
  </w:style>
  <w:style w:type="paragraph" w:styleId="16">
    <w:name w:val="toc 1"/>
    <w:basedOn w:val="a"/>
    <w:next w:val="a"/>
    <w:autoRedefine/>
  </w:style>
  <w:style w:type="paragraph" w:styleId="21">
    <w:name w:val="toc 2"/>
    <w:basedOn w:val="a"/>
    <w:next w:val="a"/>
    <w:autoRedefine/>
    <w:pPr>
      <w:ind w:left="480"/>
    </w:pPr>
  </w:style>
  <w:style w:type="paragraph" w:styleId="33">
    <w:name w:val="toc 3"/>
    <w:basedOn w:val="a"/>
    <w:next w:val="a"/>
    <w:autoRedefine/>
    <w:pPr>
      <w:ind w:left="960"/>
    </w:pPr>
  </w:style>
  <w:style w:type="paragraph" w:customStyle="1" w:styleId="17">
    <w:name w:val="日期1"/>
    <w:basedOn w:val="a"/>
    <w:next w:val="a"/>
    <w:pPr>
      <w:autoSpaceDE w:val="0"/>
      <w:spacing w:line="360" w:lineRule="atLeast"/>
      <w:jc w:val="right"/>
      <w:textAlignment w:val="baseline"/>
    </w:pPr>
    <w:rPr>
      <w:kern w:val="0"/>
      <w:sz w:val="32"/>
      <w:szCs w:val="20"/>
    </w:rPr>
  </w:style>
  <w:style w:type="character" w:customStyle="1" w:styleId="af2">
    <w:name w:val="註解方塊文字 字元"/>
    <w:rPr>
      <w:rFonts w:ascii="Arial" w:hAnsi="Arial"/>
      <w:kern w:val="3"/>
      <w:sz w:val="18"/>
      <w:szCs w:val="18"/>
    </w:rPr>
  </w:style>
  <w:style w:type="character" w:styleId="af3">
    <w:name w:val="annotation reference"/>
    <w:rPr>
      <w:sz w:val="18"/>
      <w:szCs w:val="18"/>
    </w:rPr>
  </w:style>
  <w:style w:type="character" w:customStyle="1" w:styleId="af4">
    <w:name w:val="註解文字 字元"/>
    <w:rPr>
      <w:kern w:val="3"/>
      <w:sz w:val="24"/>
      <w:szCs w:val="24"/>
    </w:rPr>
  </w:style>
  <w:style w:type="paragraph" w:styleId="af5">
    <w:name w:val="annotation subject"/>
    <w:basedOn w:val="a4"/>
    <w:next w:val="a4"/>
    <w:pPr>
      <w:autoSpaceDE/>
      <w:spacing w:line="240" w:lineRule="auto"/>
    </w:pPr>
    <w:rPr>
      <w:rFonts w:ascii="Times New Roman" w:eastAsia="新細明體" w:hAnsi="Times New Roman"/>
      <w:b/>
      <w:bCs/>
      <w:kern w:val="3"/>
      <w:szCs w:val="24"/>
    </w:rPr>
  </w:style>
  <w:style w:type="character" w:customStyle="1" w:styleId="18">
    <w:name w:val="註解文字 字元1"/>
    <w:rPr>
      <w:rFonts w:ascii="細明體" w:eastAsia="細明體" w:hAnsi="細明體"/>
      <w:sz w:val="24"/>
    </w:rPr>
  </w:style>
  <w:style w:type="character" w:customStyle="1" w:styleId="af6">
    <w:name w:val="註解主旨 字元"/>
    <w:rPr>
      <w:rFonts w:ascii="細明體" w:eastAsia="細明體" w:hAnsi="細明體"/>
      <w:b/>
      <w:bCs/>
      <w:kern w:val="3"/>
      <w:sz w:val="24"/>
      <w:szCs w:val="24"/>
    </w:rPr>
  </w:style>
  <w:style w:type="paragraph" w:styleId="af7">
    <w:name w:val="Body Text Indent"/>
    <w:basedOn w:val="a"/>
    <w:pPr>
      <w:spacing w:after="120"/>
      <w:ind w:left="480"/>
    </w:pPr>
  </w:style>
  <w:style w:type="character" w:customStyle="1" w:styleId="af8">
    <w:name w:val="本文縮排 字元"/>
    <w:rPr>
      <w:kern w:val="3"/>
      <w:sz w:val="24"/>
      <w:szCs w:val="24"/>
    </w:rPr>
  </w:style>
  <w:style w:type="paragraph" w:styleId="22">
    <w:name w:val="Body Text Indent 2"/>
    <w:basedOn w:val="a"/>
    <w:pPr>
      <w:spacing w:after="120" w:line="480" w:lineRule="auto"/>
      <w:ind w:left="480"/>
    </w:pPr>
  </w:style>
  <w:style w:type="character" w:customStyle="1" w:styleId="23">
    <w:name w:val="本文縮排 2 字元"/>
    <w:rPr>
      <w:kern w:val="3"/>
      <w:sz w:val="24"/>
      <w:szCs w:val="24"/>
    </w:rPr>
  </w:style>
  <w:style w:type="paragraph" w:customStyle="1" w:styleId="af9">
    <w:name w:val="格文"/>
    <w:basedOn w:val="a"/>
    <w:pPr>
      <w:spacing w:before="240" w:after="80" w:line="360" w:lineRule="atLeast"/>
      <w:ind w:hanging="28"/>
      <w:textAlignment w:val="baseline"/>
    </w:pPr>
    <w:rPr>
      <w:rFonts w:eastAsia="細明體"/>
      <w:kern w:val="0"/>
      <w:position w:val="-5"/>
      <w:sz w:val="28"/>
      <w:szCs w:val="20"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fa">
    <w:name w:val="List Paragraph"/>
    <w:basedOn w:val="a"/>
    <w:pPr>
      <w:ind w:left="480"/>
      <w:textAlignment w:val="baseline"/>
    </w:pPr>
  </w:style>
  <w:style w:type="character" w:customStyle="1" w:styleId="afb">
    <w:name w:val="頁尾 字元"/>
    <w:basedOn w:val="a0"/>
    <w:rPr>
      <w:kern w:val="3"/>
    </w:rPr>
  </w:style>
  <w:style w:type="numbering" w:customStyle="1" w:styleId="1">
    <w:name w:val="目前的清單1"/>
    <w:basedOn w:val="a2"/>
    <w:pPr>
      <w:numPr>
        <w:numId w:val="2"/>
      </w:numPr>
    </w:pPr>
  </w:style>
  <w:style w:type="numbering" w:customStyle="1" w:styleId="LFO1">
    <w:name w:val="LFO1"/>
    <w:basedOn w:val="a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6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高雄市地方型SBIR</dc:title>
  <dc:subject/>
  <dc:creator>User</dc:creator>
  <dc:description/>
  <cp:lastModifiedBy>user</cp:lastModifiedBy>
  <cp:revision>20</cp:revision>
  <cp:lastPrinted>2013-01-04T02:07:00Z</cp:lastPrinted>
  <dcterms:created xsi:type="dcterms:W3CDTF">2024-11-19T03:36:00Z</dcterms:created>
  <dcterms:modified xsi:type="dcterms:W3CDTF">2026-01-23T05:56:00Z</dcterms:modified>
</cp:coreProperties>
</file>